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95" w:rsidRDefault="00C47165" w:rsidP="00C47165">
      <w:pPr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 xml:space="preserve">FESTIVAL </w:t>
      </w:r>
      <w:r w:rsidR="00BD4B4C">
        <w:rPr>
          <w:rFonts w:ascii="Agency FB" w:hAnsi="Agency FB"/>
          <w:b/>
          <w:sz w:val="36"/>
          <w:szCs w:val="36"/>
        </w:rPr>
        <w:t>INT17 REFUGEES WELCOME</w:t>
      </w:r>
    </w:p>
    <w:p w:rsidR="00C47165" w:rsidRPr="00052E38" w:rsidRDefault="00C47165" w:rsidP="00052E38">
      <w:pPr>
        <w:spacing w:after="0"/>
        <w:rPr>
          <w:rFonts w:ascii="Agency FB" w:hAnsi="Agency FB"/>
          <w:b/>
          <w:sz w:val="24"/>
          <w:szCs w:val="24"/>
        </w:rPr>
      </w:pPr>
    </w:p>
    <w:p w:rsidR="00E05ABE" w:rsidRPr="00E05ABE" w:rsidRDefault="00BD4B4C" w:rsidP="00E05ABE">
      <w:pPr>
        <w:spacing w:after="0"/>
        <w:rPr>
          <w:rFonts w:ascii="Aparajita" w:hAnsi="Aparajita" w:cs="Aparajita"/>
          <w:sz w:val="24"/>
          <w:szCs w:val="24"/>
        </w:rPr>
      </w:pPr>
      <w:r w:rsidRPr="00052E38">
        <w:rPr>
          <w:rFonts w:ascii="Aparajita" w:hAnsi="Aparajita" w:cs="Aparajita"/>
          <w:sz w:val="24"/>
          <w:szCs w:val="24"/>
        </w:rPr>
        <w:t>Interrapción es un festival internacional de música con vocación de servicio público, que nace en 2006 con el ánimo de reivindicar la justicia y la transformación social a través de la cultura Hip Hop. Interrapción cuenta con diez ediciones en su haber y más de 15.000 espectadores. En 2017 Interrapción evoluciona hacia un modelo de festival más ecléctico. Sin abandonar el rap, dará cabida a nuevas y diversas propuestas musicales y cultu</w:t>
      </w:r>
      <w:r w:rsidR="00543F28">
        <w:rPr>
          <w:rFonts w:ascii="Aparajita" w:hAnsi="Aparajita" w:cs="Aparajita"/>
          <w:sz w:val="24"/>
          <w:szCs w:val="24"/>
        </w:rPr>
        <w:t>rales. Interrapción se transforma</w:t>
      </w:r>
      <w:r w:rsidRPr="00052E38">
        <w:rPr>
          <w:rFonts w:ascii="Aparajita" w:hAnsi="Aparajita" w:cs="Aparajita"/>
          <w:sz w:val="24"/>
          <w:szCs w:val="24"/>
        </w:rPr>
        <w:t xml:space="preserve"> en INT y se celebrará los días </w:t>
      </w:r>
      <w:r w:rsidRPr="00052E38">
        <w:rPr>
          <w:rFonts w:ascii="Aparajita" w:hAnsi="Aparajita" w:cs="Aparajita"/>
          <w:b/>
          <w:sz w:val="24"/>
          <w:szCs w:val="24"/>
        </w:rPr>
        <w:t>17, 18 y 19 de agosto de 2017</w:t>
      </w:r>
      <w:r w:rsidRPr="00052E38">
        <w:rPr>
          <w:rFonts w:ascii="Aparajita" w:hAnsi="Aparajita" w:cs="Aparajita"/>
          <w:sz w:val="24"/>
          <w:szCs w:val="24"/>
        </w:rPr>
        <w:t xml:space="preserve"> en la ciudad de </w:t>
      </w:r>
      <w:r w:rsidRPr="00052E38">
        <w:rPr>
          <w:rFonts w:ascii="Aparajita" w:hAnsi="Aparajita" w:cs="Aparajita"/>
          <w:b/>
          <w:sz w:val="24"/>
          <w:szCs w:val="24"/>
        </w:rPr>
        <w:t>Cádiz</w:t>
      </w:r>
      <w:r w:rsidRPr="00052E38">
        <w:rPr>
          <w:rFonts w:ascii="Aparajita" w:hAnsi="Aparajita" w:cs="Aparajita"/>
          <w:sz w:val="24"/>
          <w:szCs w:val="24"/>
        </w:rPr>
        <w:t>.</w:t>
      </w:r>
      <w:r w:rsidR="00E05ABE">
        <w:rPr>
          <w:rFonts w:ascii="Aparajita" w:hAnsi="Aparajita" w:cs="Aparajita"/>
          <w:sz w:val="24"/>
          <w:szCs w:val="24"/>
        </w:rPr>
        <w:t xml:space="preserve"> Asociación Garaje se une al Colectivo CEPA para esta nueva edición de </w:t>
      </w:r>
      <w:r w:rsidR="00E05ABE" w:rsidRPr="00052E38">
        <w:rPr>
          <w:rFonts w:ascii="Aparajita" w:hAnsi="Aparajita" w:cs="Aparajita"/>
          <w:b/>
          <w:sz w:val="24"/>
          <w:szCs w:val="24"/>
        </w:rPr>
        <w:t>Asociación Garaje</w:t>
      </w:r>
      <w:r w:rsidR="00E05ABE" w:rsidRPr="00052E38">
        <w:rPr>
          <w:rFonts w:ascii="Aparajita" w:hAnsi="Aparajita" w:cs="Aparajita"/>
          <w:sz w:val="24"/>
          <w:szCs w:val="24"/>
        </w:rPr>
        <w:t xml:space="preserve"> (entidad promotora de las diez ediciones anteriores // www.asociaciongaraje.es), </w:t>
      </w:r>
      <w:r w:rsidR="00E05ABE">
        <w:rPr>
          <w:rFonts w:ascii="Aparajita" w:hAnsi="Aparajita" w:cs="Aparajita"/>
          <w:sz w:val="24"/>
          <w:szCs w:val="24"/>
        </w:rPr>
        <w:t xml:space="preserve">se une al </w:t>
      </w:r>
      <w:r w:rsidR="00E05ABE" w:rsidRPr="00052E38">
        <w:rPr>
          <w:rFonts w:ascii="Aparajita" w:hAnsi="Aparajita" w:cs="Aparajita"/>
          <w:b/>
          <w:sz w:val="24"/>
          <w:szCs w:val="24"/>
        </w:rPr>
        <w:t>Colectivo CEPA Cádiz</w:t>
      </w:r>
      <w:r w:rsidR="00E05ABE" w:rsidRPr="00052E38">
        <w:rPr>
          <w:rFonts w:ascii="Aparajita" w:hAnsi="Aparajita" w:cs="Aparajita"/>
          <w:sz w:val="24"/>
          <w:szCs w:val="24"/>
        </w:rPr>
        <w:t xml:space="preserve"> (www.colectivocepa.org) y la colaboración del </w:t>
      </w:r>
      <w:r w:rsidR="00E05ABE" w:rsidRPr="00052E38">
        <w:rPr>
          <w:rFonts w:ascii="Aparajita" w:hAnsi="Aparajita" w:cs="Aparajita"/>
          <w:b/>
          <w:sz w:val="24"/>
          <w:szCs w:val="24"/>
        </w:rPr>
        <w:t>Ayuntamiento de Cádiz</w:t>
      </w:r>
      <w:r w:rsidR="00E05ABE">
        <w:rPr>
          <w:rFonts w:ascii="Aparajita" w:hAnsi="Aparajita" w:cs="Aparajita"/>
          <w:b/>
          <w:sz w:val="24"/>
          <w:szCs w:val="24"/>
        </w:rPr>
        <w:t xml:space="preserve"> </w:t>
      </w:r>
      <w:r w:rsidR="00E05ABE" w:rsidRPr="00E05ABE">
        <w:rPr>
          <w:rFonts w:ascii="Aparajita" w:hAnsi="Aparajita" w:cs="Aparajita"/>
          <w:sz w:val="24"/>
          <w:szCs w:val="24"/>
        </w:rPr>
        <w:t xml:space="preserve">para esta nueva edición de </w:t>
      </w:r>
      <w:r w:rsidR="00E05ABE" w:rsidRPr="00E05ABE">
        <w:rPr>
          <w:rFonts w:ascii="Aparajita" w:hAnsi="Aparajita" w:cs="Aparajita"/>
          <w:sz w:val="24"/>
          <w:szCs w:val="24"/>
        </w:rPr>
        <w:t>INT17 “Refugees Welcome”.</w:t>
      </w:r>
    </w:p>
    <w:p w:rsidR="00052E38" w:rsidRPr="00052E38" w:rsidRDefault="00052E38" w:rsidP="00052E38">
      <w:pPr>
        <w:spacing w:after="0"/>
        <w:rPr>
          <w:rFonts w:ascii="Agency FB" w:hAnsi="Agency FB"/>
          <w:b/>
          <w:sz w:val="24"/>
          <w:szCs w:val="24"/>
        </w:rPr>
      </w:pPr>
    </w:p>
    <w:p w:rsidR="00543F28" w:rsidRDefault="00BD4B4C" w:rsidP="00052E38">
      <w:pPr>
        <w:spacing w:after="0"/>
        <w:rPr>
          <w:rFonts w:ascii="Aparajita" w:hAnsi="Aparajita" w:cs="Aparajita"/>
          <w:sz w:val="24"/>
          <w:szCs w:val="24"/>
        </w:rPr>
      </w:pPr>
      <w:r w:rsidRPr="00052E38">
        <w:rPr>
          <w:rFonts w:ascii="Aparajita" w:hAnsi="Aparajita" w:cs="Aparajita"/>
          <w:sz w:val="24"/>
          <w:szCs w:val="24"/>
        </w:rPr>
        <w:t xml:space="preserve">INT17 se convertirá en un altavoz más de la causa de las miles de personas que, reivindicando los Derechos Humanos de los que en “la vieja Europa” hacemos gala, esperan a ser atendidas bajo el sol, el frío, la lluvia, la nieve. Y también para aquellas que ya no esperan porque fueron engullidas por el mar o muertas durante feroces trashumancias entre fronteras y </w:t>
      </w:r>
      <w:r w:rsidR="005A709C" w:rsidRPr="00052E38">
        <w:rPr>
          <w:rFonts w:ascii="Aparajita" w:hAnsi="Aparajita" w:cs="Aparajita"/>
          <w:sz w:val="24"/>
          <w:szCs w:val="24"/>
        </w:rPr>
        <w:t xml:space="preserve">guerras. </w:t>
      </w:r>
      <w:r w:rsidRPr="00052E38">
        <w:rPr>
          <w:rFonts w:ascii="Aparajita" w:hAnsi="Aparajita" w:cs="Aparajita"/>
          <w:sz w:val="24"/>
          <w:szCs w:val="24"/>
        </w:rPr>
        <w:t>Así, INT desea poner un granito de arena para que, en 2017, se abran las puertas a todas aquellas personas que tan injustamente se encuentran atrapadas entre guerras y miedos, entre fronteras y mercado</w:t>
      </w:r>
      <w:r w:rsidR="005A709C" w:rsidRPr="00052E38">
        <w:rPr>
          <w:rFonts w:ascii="Aparajita" w:hAnsi="Aparajita" w:cs="Aparajita"/>
          <w:sz w:val="24"/>
          <w:szCs w:val="24"/>
        </w:rPr>
        <w:t xml:space="preserve">s, entre sinrazón e ignorancia. </w:t>
      </w:r>
    </w:p>
    <w:p w:rsidR="00543F28" w:rsidRDefault="00543F28" w:rsidP="00052E38">
      <w:pPr>
        <w:spacing w:after="0"/>
        <w:rPr>
          <w:rFonts w:ascii="Aparajita" w:hAnsi="Aparajita" w:cs="Aparajita"/>
          <w:sz w:val="24"/>
          <w:szCs w:val="24"/>
        </w:rPr>
      </w:pPr>
    </w:p>
    <w:p w:rsidR="00BD4B4C" w:rsidRDefault="00543F28" w:rsidP="00052E38">
      <w:pP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INT17  seguirá siendo uno de los festivales de rap referentes del rap nacional e internacional</w:t>
      </w:r>
      <w:r w:rsidR="005756FD">
        <w:rPr>
          <w:rFonts w:ascii="Aparajita" w:hAnsi="Aparajita" w:cs="Aparajita"/>
          <w:sz w:val="24"/>
          <w:szCs w:val="24"/>
        </w:rPr>
        <w:t xml:space="preserve">. En el  incomparable </w:t>
      </w:r>
      <w:r w:rsidR="00BD4B4C" w:rsidRPr="00052E38">
        <w:rPr>
          <w:rFonts w:ascii="Aparajita" w:hAnsi="Aparajita" w:cs="Aparajita"/>
          <w:sz w:val="24"/>
          <w:szCs w:val="24"/>
        </w:rPr>
        <w:t xml:space="preserve"> escenario</w:t>
      </w:r>
      <w:r w:rsidR="005A709C" w:rsidRPr="00052E38">
        <w:rPr>
          <w:rFonts w:ascii="Aparajita" w:hAnsi="Aparajita" w:cs="Aparajita"/>
          <w:sz w:val="24"/>
          <w:szCs w:val="24"/>
        </w:rPr>
        <w:t xml:space="preserve"> del </w:t>
      </w:r>
      <w:r w:rsidR="005A709C" w:rsidRPr="00052E38">
        <w:rPr>
          <w:rFonts w:ascii="Aparajita" w:hAnsi="Aparajita" w:cs="Aparajita"/>
          <w:b/>
          <w:sz w:val="24"/>
          <w:szCs w:val="24"/>
        </w:rPr>
        <w:t>Baluarte de la Candelaria</w:t>
      </w:r>
      <w:r w:rsidR="00BD4B4C" w:rsidRPr="00052E38">
        <w:rPr>
          <w:rFonts w:ascii="Aparajita" w:hAnsi="Aparajita" w:cs="Aparajita"/>
          <w:b/>
          <w:sz w:val="24"/>
          <w:szCs w:val="24"/>
        </w:rPr>
        <w:t xml:space="preserve"> </w:t>
      </w:r>
      <w:r w:rsidR="005756FD">
        <w:rPr>
          <w:rFonts w:ascii="Aparajita" w:hAnsi="Aparajita" w:cs="Aparajita"/>
          <w:sz w:val="24"/>
          <w:szCs w:val="24"/>
        </w:rPr>
        <w:t>de</w:t>
      </w:r>
      <w:r w:rsidR="00BD4B4C" w:rsidRPr="00052E38">
        <w:rPr>
          <w:rFonts w:ascii="Aparajita" w:hAnsi="Aparajita" w:cs="Aparajita"/>
          <w:sz w:val="24"/>
          <w:szCs w:val="24"/>
        </w:rPr>
        <w:t xml:space="preserve"> la capi</w:t>
      </w:r>
      <w:r w:rsidR="005756FD">
        <w:rPr>
          <w:rFonts w:ascii="Aparajita" w:hAnsi="Aparajita" w:cs="Aparajita"/>
          <w:sz w:val="24"/>
          <w:szCs w:val="24"/>
        </w:rPr>
        <w:t xml:space="preserve">tal gaditana, </w:t>
      </w:r>
      <w:r w:rsidR="005756FD" w:rsidRPr="00052E38">
        <w:rPr>
          <w:rFonts w:ascii="Aparajita" w:hAnsi="Aparajita" w:cs="Aparajita"/>
          <w:b/>
          <w:sz w:val="24"/>
          <w:szCs w:val="24"/>
        </w:rPr>
        <w:t>el 19 de agosto</w:t>
      </w:r>
      <w:r w:rsidR="005756FD">
        <w:rPr>
          <w:rFonts w:ascii="Aparajita" w:hAnsi="Aparajita" w:cs="Aparajita"/>
          <w:sz w:val="24"/>
          <w:szCs w:val="24"/>
        </w:rPr>
        <w:t xml:space="preserve">, un cartel de </w:t>
      </w:r>
      <w:r w:rsidR="005A709C" w:rsidRPr="00052E38">
        <w:rPr>
          <w:rFonts w:ascii="Aparajita" w:hAnsi="Aparajita" w:cs="Aparajita"/>
          <w:sz w:val="24"/>
          <w:szCs w:val="24"/>
        </w:rPr>
        <w:t xml:space="preserve"> artistas</w:t>
      </w:r>
      <w:r w:rsidR="005756FD">
        <w:rPr>
          <w:rFonts w:ascii="Aparajita" w:hAnsi="Aparajita" w:cs="Aparajita"/>
          <w:sz w:val="24"/>
          <w:szCs w:val="24"/>
        </w:rPr>
        <w:t xml:space="preserve"> relevantes</w:t>
      </w:r>
      <w:r w:rsidR="005A709C" w:rsidRPr="00052E38">
        <w:rPr>
          <w:rFonts w:ascii="Aparajita" w:hAnsi="Aparajita" w:cs="Aparajita"/>
          <w:sz w:val="24"/>
          <w:szCs w:val="24"/>
        </w:rPr>
        <w:t xml:space="preserve"> de</w:t>
      </w:r>
      <w:r w:rsidR="005756FD">
        <w:rPr>
          <w:rFonts w:ascii="Aparajita" w:hAnsi="Aparajita" w:cs="Aparajita"/>
          <w:sz w:val="24"/>
          <w:szCs w:val="24"/>
        </w:rPr>
        <w:t xml:space="preserve"> </w:t>
      </w:r>
      <w:r w:rsidR="005A709C" w:rsidRPr="00052E38">
        <w:rPr>
          <w:rFonts w:ascii="Aparajita" w:hAnsi="Aparajita" w:cs="Aparajita"/>
          <w:sz w:val="24"/>
          <w:szCs w:val="24"/>
        </w:rPr>
        <w:t xml:space="preserve"> rap</w:t>
      </w:r>
      <w:r w:rsidR="005756FD">
        <w:rPr>
          <w:rFonts w:ascii="Aparajita" w:hAnsi="Aparajita" w:cs="Aparajita"/>
          <w:sz w:val="24"/>
          <w:szCs w:val="24"/>
        </w:rPr>
        <w:t>, aportaran  su talento y arte</w:t>
      </w:r>
      <w:r w:rsidR="005A709C" w:rsidRPr="00052E38">
        <w:rPr>
          <w:rFonts w:ascii="Aparajita" w:hAnsi="Aparajita" w:cs="Aparajita"/>
          <w:sz w:val="24"/>
          <w:szCs w:val="24"/>
        </w:rPr>
        <w:t xml:space="preserve"> </w:t>
      </w:r>
      <w:r w:rsidR="00BD4B4C" w:rsidRPr="00052E38">
        <w:rPr>
          <w:rFonts w:ascii="Aparajita" w:hAnsi="Aparajita" w:cs="Aparajita"/>
          <w:sz w:val="24"/>
          <w:szCs w:val="24"/>
        </w:rPr>
        <w:t xml:space="preserve">con el objetivo de ampliar el mensaje en favor de las y los refugiados. </w:t>
      </w:r>
      <w:r>
        <w:rPr>
          <w:rFonts w:ascii="Aparajita" w:hAnsi="Aparajita" w:cs="Aparajita"/>
          <w:sz w:val="24"/>
          <w:szCs w:val="24"/>
        </w:rPr>
        <w:t xml:space="preserve"> </w:t>
      </w:r>
      <w:r w:rsidR="005A709C" w:rsidRPr="00052E38">
        <w:rPr>
          <w:rFonts w:ascii="Aparajita" w:hAnsi="Aparajita" w:cs="Aparajita"/>
          <w:sz w:val="24"/>
          <w:szCs w:val="24"/>
        </w:rPr>
        <w:t xml:space="preserve">No obstante, </w:t>
      </w:r>
      <w:r w:rsidR="00BD4B4C" w:rsidRPr="00052E38">
        <w:rPr>
          <w:rFonts w:ascii="Aparajita" w:hAnsi="Aparajita" w:cs="Aparajita"/>
          <w:sz w:val="24"/>
          <w:szCs w:val="24"/>
        </w:rPr>
        <w:t>INT</w:t>
      </w:r>
      <w:r w:rsidR="005A709C" w:rsidRPr="00052E38">
        <w:rPr>
          <w:rFonts w:ascii="Aparajita" w:hAnsi="Aparajita" w:cs="Aparajita"/>
          <w:sz w:val="24"/>
          <w:szCs w:val="24"/>
        </w:rPr>
        <w:t>17</w:t>
      </w:r>
      <w:r w:rsidR="00BD4B4C" w:rsidRPr="00052E38">
        <w:rPr>
          <w:rFonts w:ascii="Aparajita" w:hAnsi="Aparajita" w:cs="Aparajita"/>
          <w:sz w:val="24"/>
          <w:szCs w:val="24"/>
        </w:rPr>
        <w:t xml:space="preserve"> es mucho más que un festival musical. Así, las acciones que en 2017 vertebrarán, de manera interconectada, nuestra causa social serán:</w:t>
      </w:r>
    </w:p>
    <w:p w:rsidR="00052E38" w:rsidRPr="00052E38" w:rsidRDefault="00052E38" w:rsidP="00052E38">
      <w:pPr>
        <w:spacing w:after="0"/>
        <w:rPr>
          <w:rFonts w:ascii="Aparajita" w:hAnsi="Aparajita" w:cs="Aparajita"/>
          <w:sz w:val="24"/>
          <w:szCs w:val="24"/>
        </w:rPr>
      </w:pPr>
    </w:p>
    <w:p w:rsidR="00BD4B4C" w:rsidRDefault="005A709C" w:rsidP="00052E38">
      <w:pPr>
        <w:spacing w:after="0"/>
        <w:rPr>
          <w:rFonts w:ascii="Aparajita" w:hAnsi="Aparajita" w:cs="Aparajita"/>
          <w:sz w:val="24"/>
          <w:szCs w:val="24"/>
        </w:rPr>
      </w:pPr>
      <w:r w:rsidRPr="00052E38">
        <w:rPr>
          <w:rFonts w:ascii="Aparajita" w:hAnsi="Aparajita" w:cs="Aparajita"/>
          <w:sz w:val="24"/>
          <w:szCs w:val="24"/>
        </w:rPr>
        <w:t xml:space="preserve">- </w:t>
      </w:r>
      <w:r w:rsidRPr="00052E38">
        <w:rPr>
          <w:rFonts w:ascii="Aparajita" w:hAnsi="Aparajita" w:cs="Aparajita"/>
          <w:b/>
          <w:sz w:val="24"/>
          <w:szCs w:val="24"/>
        </w:rPr>
        <w:t>Caravana:</w:t>
      </w:r>
      <w:r w:rsidRPr="00052E38">
        <w:rPr>
          <w:rFonts w:ascii="Aparajita" w:hAnsi="Aparajita" w:cs="Aparajita"/>
          <w:sz w:val="24"/>
          <w:szCs w:val="24"/>
        </w:rPr>
        <w:t xml:space="preserve"> </w:t>
      </w:r>
      <w:r w:rsidR="00BD4B4C" w:rsidRPr="00052E38">
        <w:rPr>
          <w:rFonts w:ascii="Aparajita" w:hAnsi="Aparajita" w:cs="Aparajita"/>
          <w:sz w:val="24"/>
          <w:szCs w:val="24"/>
        </w:rPr>
        <w:t xml:space="preserve">INT17 arrancará sobre ruedas. Más exactamente, sobre las ruedas de nuestra furgoneta que, a modo de caravana trotamundos, recorrerá España para conocer de primera mano a personas que son o han sido refugiados, protagonistas de procesos migratorios o solicitantes de asilo. La caravana visitará a artistas de diversas disciplinas que compartirán experiencias y espacios creativos in situ con el Mc Artes llevando así por todo el Estado el nombre, la música y el mensaje de INT17. Todo el proceso será recogido audiovisualmente y difundido tanto en redes sociales como proyectado en las Jornadas. </w:t>
      </w:r>
    </w:p>
    <w:p w:rsidR="00052E38" w:rsidRPr="00052E38" w:rsidRDefault="00052E38" w:rsidP="00052E38">
      <w:pPr>
        <w:spacing w:after="0"/>
        <w:rPr>
          <w:rFonts w:ascii="Aparajita" w:hAnsi="Aparajita" w:cs="Aparajita"/>
          <w:sz w:val="24"/>
          <w:szCs w:val="24"/>
        </w:rPr>
      </w:pPr>
    </w:p>
    <w:p w:rsidR="00072D95" w:rsidRDefault="005A709C" w:rsidP="00052E38">
      <w:pPr>
        <w:spacing w:after="0"/>
        <w:rPr>
          <w:rFonts w:ascii="Aparajita" w:hAnsi="Aparajita" w:cs="Aparajita"/>
          <w:sz w:val="24"/>
          <w:szCs w:val="24"/>
        </w:rPr>
      </w:pPr>
      <w:r w:rsidRPr="00052E38">
        <w:rPr>
          <w:rFonts w:ascii="Aparajita" w:hAnsi="Aparajita" w:cs="Aparajita"/>
          <w:b/>
          <w:sz w:val="24"/>
          <w:szCs w:val="24"/>
        </w:rPr>
        <w:t>- Jornadas:</w:t>
      </w:r>
      <w:r w:rsidRPr="00052E38">
        <w:rPr>
          <w:rFonts w:ascii="Aparajita" w:hAnsi="Aparajita" w:cs="Aparajita"/>
          <w:sz w:val="24"/>
          <w:szCs w:val="24"/>
        </w:rPr>
        <w:t xml:space="preserve"> los días 17 y 18 de agosto de 2017 </w:t>
      </w:r>
      <w:r w:rsidR="00BD4B4C" w:rsidRPr="00052E38">
        <w:rPr>
          <w:rFonts w:ascii="Aparajita" w:hAnsi="Aparajita" w:cs="Aparajita"/>
          <w:sz w:val="24"/>
          <w:szCs w:val="24"/>
        </w:rPr>
        <w:t xml:space="preserve">se celebrarán en </w:t>
      </w:r>
      <w:r w:rsidR="00E05ABE">
        <w:rPr>
          <w:rFonts w:ascii="Aparajita" w:hAnsi="Aparajita" w:cs="Aparajita"/>
          <w:sz w:val="24"/>
          <w:szCs w:val="24"/>
        </w:rPr>
        <w:t xml:space="preserve">la </w:t>
      </w:r>
      <w:bookmarkStart w:id="0" w:name="_GoBack"/>
      <w:r w:rsidR="00E05ABE" w:rsidRPr="00E05ABE">
        <w:rPr>
          <w:rFonts w:ascii="Aparajita" w:hAnsi="Aparajita" w:cs="Aparajita"/>
          <w:b/>
          <w:sz w:val="24"/>
          <w:szCs w:val="24"/>
        </w:rPr>
        <w:t xml:space="preserve">Casa Iberoamericana del Ayuntamiento de </w:t>
      </w:r>
      <w:r w:rsidR="00BD4B4C" w:rsidRPr="00E05ABE">
        <w:rPr>
          <w:rFonts w:ascii="Aparajita" w:hAnsi="Aparajita" w:cs="Aparajita"/>
          <w:b/>
          <w:sz w:val="24"/>
          <w:szCs w:val="24"/>
        </w:rPr>
        <w:t>Cádiz</w:t>
      </w:r>
      <w:bookmarkEnd w:id="0"/>
      <w:r w:rsidR="00E05ABE">
        <w:rPr>
          <w:rFonts w:ascii="Aparajita" w:hAnsi="Aparajita" w:cs="Aparajita"/>
          <w:sz w:val="24"/>
          <w:szCs w:val="24"/>
        </w:rPr>
        <w:t>,</w:t>
      </w:r>
      <w:r w:rsidR="00BD4B4C" w:rsidRPr="00052E38">
        <w:rPr>
          <w:rFonts w:ascii="Aparajita" w:hAnsi="Aparajita" w:cs="Aparajita"/>
          <w:sz w:val="24"/>
          <w:szCs w:val="24"/>
        </w:rPr>
        <w:t xml:space="preserve"> las Jornadas “INT17 Refugees Welcome”</w:t>
      </w:r>
      <w:r w:rsidRPr="00052E38">
        <w:rPr>
          <w:rFonts w:ascii="Aparajita" w:hAnsi="Aparajita" w:cs="Aparajita"/>
          <w:sz w:val="24"/>
          <w:szCs w:val="24"/>
        </w:rPr>
        <w:t xml:space="preserve">, </w:t>
      </w:r>
      <w:r w:rsidR="00E05ABE">
        <w:rPr>
          <w:rFonts w:ascii="Aparajita" w:hAnsi="Aparajita" w:cs="Aparajita"/>
          <w:sz w:val="24"/>
          <w:szCs w:val="24"/>
        </w:rPr>
        <w:t xml:space="preserve">Estas </w:t>
      </w:r>
      <w:r w:rsidR="00BD4B4C" w:rsidRPr="00052E38">
        <w:rPr>
          <w:rFonts w:ascii="Aparajita" w:hAnsi="Aparajita" w:cs="Aparajita"/>
          <w:sz w:val="24"/>
          <w:szCs w:val="24"/>
        </w:rPr>
        <w:t>Jornadas acogerán iniciativas sociales vinculadas al fenómeno de las migraciones y las personas refugiadas</w:t>
      </w:r>
      <w:r w:rsidRPr="00052E38">
        <w:rPr>
          <w:rFonts w:ascii="Aparajita" w:hAnsi="Aparajita" w:cs="Aparajita"/>
          <w:sz w:val="24"/>
          <w:szCs w:val="24"/>
        </w:rPr>
        <w:t>, siempre desde la perspectiva de la población juvenil</w:t>
      </w:r>
      <w:r w:rsidR="00BD4B4C" w:rsidRPr="00052E38">
        <w:rPr>
          <w:rFonts w:ascii="Aparajita" w:hAnsi="Aparajita" w:cs="Aparajita"/>
          <w:sz w:val="24"/>
          <w:szCs w:val="24"/>
        </w:rPr>
        <w:t>. “INT17 Refugees Welcome” será un lugar de intercambio de iniciativas así como de toma de decisiones para la acción directa a favor de las personas refugiadas. Las jornadas tendrán una importante perspectiva juvenil, serán prácticas y dinámicas, poniendo en valor la actitud crítica, participativa y proactiva de la juventud y el arte como medio de expresión natural del ser.</w:t>
      </w:r>
      <w:r w:rsidRPr="00052E38">
        <w:rPr>
          <w:rFonts w:ascii="Aparajita" w:hAnsi="Aparajita" w:cs="Aparajita"/>
          <w:sz w:val="24"/>
          <w:szCs w:val="24"/>
        </w:rPr>
        <w:t xml:space="preserve"> El colofón final a las Jornadas </w:t>
      </w:r>
      <w:r w:rsidR="00E05ABE">
        <w:rPr>
          <w:rFonts w:ascii="Aparajita" w:hAnsi="Aparajita" w:cs="Aparajita"/>
          <w:sz w:val="24"/>
          <w:szCs w:val="24"/>
        </w:rPr>
        <w:t>será un concierto de flamenco con artistas</w:t>
      </w:r>
      <w:r w:rsidR="00BD4B4C" w:rsidRPr="00052E38">
        <w:rPr>
          <w:rFonts w:ascii="Aparajita" w:hAnsi="Aparajita" w:cs="Aparajita"/>
          <w:sz w:val="24"/>
          <w:szCs w:val="24"/>
        </w:rPr>
        <w:t xml:space="preserve"> comprometidos con la causa social de INT17.</w:t>
      </w:r>
    </w:p>
    <w:p w:rsidR="00052E38" w:rsidRPr="00052E38" w:rsidRDefault="00052E38" w:rsidP="00052E38">
      <w:pPr>
        <w:spacing w:after="0"/>
        <w:rPr>
          <w:rFonts w:ascii="Aparajita" w:hAnsi="Aparajita" w:cs="Aparajita"/>
          <w:sz w:val="24"/>
          <w:szCs w:val="24"/>
        </w:rPr>
      </w:pPr>
    </w:p>
    <w:p w:rsidR="00BD4B4C" w:rsidRDefault="005A709C" w:rsidP="00052E38">
      <w:pPr>
        <w:spacing w:after="0"/>
        <w:rPr>
          <w:rFonts w:ascii="Aparajita" w:hAnsi="Aparajita" w:cs="Aparajita"/>
          <w:sz w:val="24"/>
          <w:szCs w:val="24"/>
        </w:rPr>
      </w:pPr>
      <w:r w:rsidRPr="00052E38">
        <w:rPr>
          <w:rFonts w:ascii="Aparajita" w:hAnsi="Aparajita" w:cs="Aparajita"/>
          <w:b/>
          <w:sz w:val="24"/>
          <w:szCs w:val="24"/>
        </w:rPr>
        <w:lastRenderedPageBreak/>
        <w:t>- Jóvenes:</w:t>
      </w:r>
      <w:r w:rsidRPr="00052E38">
        <w:rPr>
          <w:rFonts w:ascii="Aparajita" w:hAnsi="Aparajita" w:cs="Aparajita"/>
          <w:sz w:val="24"/>
          <w:szCs w:val="24"/>
        </w:rPr>
        <w:t xml:space="preserve"> </w:t>
      </w:r>
      <w:r w:rsidR="00BD4B4C" w:rsidRPr="00052E38">
        <w:rPr>
          <w:rFonts w:ascii="Aparajita" w:hAnsi="Aparajita" w:cs="Aparajita"/>
          <w:sz w:val="24"/>
          <w:szCs w:val="24"/>
        </w:rPr>
        <w:t xml:space="preserve">INT17 pondrá en marcha su propia iniciativa de participación juvenil a favor de las personas refugiadas, organizando durante los meses de mayo y junio de 2017 viajes a Belgrado (Serbia), </w:t>
      </w:r>
      <w:r w:rsidR="00934DA2" w:rsidRPr="00052E38">
        <w:rPr>
          <w:rFonts w:ascii="Aparajita" w:hAnsi="Aparajita" w:cs="Aparajita"/>
          <w:sz w:val="24"/>
          <w:szCs w:val="24"/>
        </w:rPr>
        <w:t>Tesalónica</w:t>
      </w:r>
      <w:r w:rsidR="00BD4B4C" w:rsidRPr="00052E38">
        <w:rPr>
          <w:rFonts w:ascii="Aparajita" w:hAnsi="Aparajita" w:cs="Aparajita"/>
          <w:sz w:val="24"/>
          <w:szCs w:val="24"/>
        </w:rPr>
        <w:t xml:space="preserve"> (Grecia) y Ceuta (España), con </w:t>
      </w:r>
      <w:r w:rsidR="006F6A97" w:rsidRPr="00052E38">
        <w:rPr>
          <w:rFonts w:ascii="Aparajita" w:hAnsi="Aparajita" w:cs="Aparajita"/>
          <w:sz w:val="24"/>
          <w:szCs w:val="24"/>
        </w:rPr>
        <w:t>grupos de jóvenes, con el fin de que conozcan</w:t>
      </w:r>
      <w:r w:rsidR="00BD4B4C" w:rsidRPr="00052E38">
        <w:rPr>
          <w:rFonts w:ascii="Aparajita" w:hAnsi="Aparajita" w:cs="Aparajita"/>
          <w:sz w:val="24"/>
          <w:szCs w:val="24"/>
        </w:rPr>
        <w:t xml:space="preserve"> de primera mano la situación de otros jóvenes solicitantes de asilo (residentes en centros de acogida), y podrán entrevistarles, generando una pieza documental con </w:t>
      </w:r>
      <w:r w:rsidR="00C47165" w:rsidRPr="00052E38">
        <w:rPr>
          <w:rFonts w:ascii="Aparajita" w:hAnsi="Aparajita" w:cs="Aparajita"/>
          <w:sz w:val="24"/>
          <w:szCs w:val="24"/>
        </w:rPr>
        <w:t xml:space="preserve">el material recogido durante el </w:t>
      </w:r>
      <w:r w:rsidR="00BD4B4C" w:rsidRPr="00052E38">
        <w:rPr>
          <w:rFonts w:ascii="Aparajita" w:hAnsi="Aparajita" w:cs="Aparajita"/>
          <w:sz w:val="24"/>
          <w:szCs w:val="24"/>
        </w:rPr>
        <w:t>proceso.</w:t>
      </w:r>
    </w:p>
    <w:p w:rsidR="00052E38" w:rsidRPr="00052E38" w:rsidRDefault="00052E38" w:rsidP="00052E38">
      <w:pPr>
        <w:spacing w:after="0"/>
        <w:rPr>
          <w:rFonts w:ascii="Aparajita" w:hAnsi="Aparajita" w:cs="Aparajita"/>
          <w:sz w:val="24"/>
          <w:szCs w:val="24"/>
        </w:rPr>
      </w:pPr>
    </w:p>
    <w:p w:rsidR="00C47165" w:rsidRPr="00052E38" w:rsidRDefault="00C47165" w:rsidP="00052E38">
      <w:pPr>
        <w:spacing w:after="0"/>
        <w:rPr>
          <w:rFonts w:ascii="Aparajita" w:hAnsi="Aparajita" w:cs="Aparajita"/>
          <w:sz w:val="24"/>
          <w:szCs w:val="24"/>
        </w:rPr>
      </w:pPr>
      <w:r w:rsidRPr="00052E38">
        <w:rPr>
          <w:rFonts w:ascii="Aparajita" w:hAnsi="Aparajita" w:cs="Aparajita"/>
          <w:sz w:val="24"/>
          <w:szCs w:val="24"/>
        </w:rPr>
        <w:t>.</w:t>
      </w:r>
    </w:p>
    <w:p w:rsidR="00BD4B4C" w:rsidRPr="00052E38" w:rsidRDefault="00BD4B4C" w:rsidP="00052E38">
      <w:pPr>
        <w:spacing w:after="0"/>
        <w:rPr>
          <w:rFonts w:ascii="Aparajita" w:hAnsi="Aparajita" w:cs="Aparajita"/>
          <w:sz w:val="24"/>
          <w:szCs w:val="24"/>
        </w:rPr>
      </w:pPr>
    </w:p>
    <w:sectPr w:rsidR="00BD4B4C" w:rsidRPr="00052E3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C4" w:rsidRDefault="000A5CC4" w:rsidP="00072D95">
      <w:pPr>
        <w:spacing w:after="0" w:line="240" w:lineRule="auto"/>
      </w:pPr>
      <w:r>
        <w:separator/>
      </w:r>
    </w:p>
  </w:endnote>
  <w:endnote w:type="continuationSeparator" w:id="0">
    <w:p w:rsidR="000A5CC4" w:rsidRDefault="000A5CC4" w:rsidP="0007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95" w:rsidRPr="00BD4B4C" w:rsidRDefault="00BD4B4C" w:rsidP="00BD4B4C">
    <w:pPr>
      <w:pStyle w:val="Piedepgina"/>
      <w:spacing w:line="480" w:lineRule="auto"/>
      <w:jc w:val="center"/>
      <w:rPr>
        <w:rFonts w:ascii="Aparajita" w:hAnsi="Aparajita" w:cs="Aparajita"/>
        <w:b/>
        <w:sz w:val="24"/>
        <w:szCs w:val="24"/>
        <w:lang w:val="en-US"/>
      </w:rPr>
    </w:pPr>
    <w:r>
      <w:rPr>
        <w:rFonts w:ascii="Aparajita" w:hAnsi="Aparajita" w:cs="Aparajita"/>
        <w:b/>
        <w:sz w:val="24"/>
        <w:szCs w:val="24"/>
        <w:lang w:val="en-US"/>
      </w:rPr>
      <w:t>Festival INT</w:t>
    </w:r>
    <w:r w:rsidRPr="00BD4B4C">
      <w:rPr>
        <w:rFonts w:ascii="Aparajita" w:hAnsi="Aparajita" w:cs="Aparajita"/>
        <w:b/>
        <w:sz w:val="24"/>
        <w:szCs w:val="24"/>
        <w:lang w:val="en-US"/>
      </w:rPr>
      <w:t>17</w:t>
    </w:r>
    <w:r>
      <w:rPr>
        <w:rFonts w:ascii="Aparajita" w:hAnsi="Aparajita" w:cs="Aparajita"/>
        <w:b/>
        <w:sz w:val="24"/>
        <w:szCs w:val="24"/>
        <w:lang w:val="en-US"/>
      </w:rPr>
      <w:t xml:space="preserve"> Refugees Welcome</w:t>
    </w:r>
    <w:r w:rsidR="00072D95" w:rsidRPr="00BD4B4C">
      <w:rPr>
        <w:rFonts w:ascii="Aparajita" w:hAnsi="Aparajita" w:cs="Aparajita"/>
        <w:b/>
        <w:sz w:val="24"/>
        <w:szCs w:val="24"/>
        <w:lang w:val="en-US"/>
      </w:rPr>
      <w:t xml:space="preserve"> // </w:t>
    </w:r>
    <w:hyperlink r:id="rId1" w:history="1">
      <w:r w:rsidRPr="008C48A3">
        <w:rPr>
          <w:rStyle w:val="Hipervnculo"/>
          <w:rFonts w:ascii="Aparajita" w:hAnsi="Aparajita" w:cs="Aparajita"/>
          <w:b/>
          <w:sz w:val="24"/>
          <w:szCs w:val="24"/>
          <w:lang w:val="en-US"/>
        </w:rPr>
        <w:t>www.INTthefest.es</w:t>
      </w:r>
    </w:hyperlink>
    <w:r>
      <w:rPr>
        <w:rFonts w:ascii="Aparajita" w:hAnsi="Aparajita" w:cs="Aparajita"/>
        <w:b/>
        <w:sz w:val="24"/>
        <w:szCs w:val="24"/>
        <w:lang w:val="en-US"/>
      </w:rPr>
      <w:t xml:space="preserve"> // </w:t>
    </w:r>
    <w:r w:rsidR="00072D95" w:rsidRPr="00BD4B4C">
      <w:rPr>
        <w:rFonts w:ascii="Aparajita" w:hAnsi="Aparajita" w:cs="Aparajita"/>
        <w:b/>
        <w:sz w:val="24"/>
        <w:szCs w:val="24"/>
        <w:lang w:val="en-US"/>
      </w:rPr>
      <w:t>@</w:t>
    </w:r>
    <w:proofErr w:type="spellStart"/>
    <w:r>
      <w:rPr>
        <w:rFonts w:ascii="Aparajita" w:hAnsi="Aparajita" w:cs="Aparajita"/>
        <w:b/>
        <w:sz w:val="24"/>
        <w:szCs w:val="24"/>
        <w:lang w:val="en-US"/>
      </w:rPr>
      <w:t>INTthefest</w:t>
    </w:r>
    <w:proofErr w:type="spellEnd"/>
    <w:r w:rsidR="00072D95" w:rsidRPr="00BD4B4C">
      <w:rPr>
        <w:rFonts w:ascii="Aparajita" w:hAnsi="Aparajita" w:cs="Aparajita"/>
        <w:b/>
        <w:sz w:val="24"/>
        <w:szCs w:val="24"/>
        <w:lang w:val="en-US"/>
      </w:rPr>
      <w:t xml:space="preserve"> // </w:t>
    </w:r>
    <w:r>
      <w:rPr>
        <w:rFonts w:ascii="Aparajita" w:hAnsi="Aparajita" w:cs="Aparajita"/>
        <w:b/>
        <w:sz w:val="24"/>
        <w:szCs w:val="24"/>
        <w:lang w:val="en-US"/>
      </w:rPr>
      <w:t>prensa</w:t>
    </w:r>
    <w:r w:rsidR="00072D95" w:rsidRPr="00BD4B4C">
      <w:rPr>
        <w:rFonts w:ascii="Aparajita" w:hAnsi="Aparajita" w:cs="Aparajita"/>
        <w:b/>
        <w:sz w:val="24"/>
        <w:szCs w:val="24"/>
        <w:lang w:val="en-US"/>
      </w:rPr>
      <w:t>@</w:t>
    </w:r>
    <w:r>
      <w:rPr>
        <w:rFonts w:ascii="Aparajita" w:hAnsi="Aparajita" w:cs="Aparajita"/>
        <w:b/>
        <w:sz w:val="24"/>
        <w:szCs w:val="24"/>
        <w:lang w:val="en-US"/>
      </w:rPr>
      <w:t>interrapcion</w:t>
    </w:r>
    <w:r w:rsidR="00072D95" w:rsidRPr="00BD4B4C">
      <w:rPr>
        <w:rFonts w:ascii="Aparajita" w:hAnsi="Aparajita" w:cs="Aparajita"/>
        <w:b/>
        <w:sz w:val="24"/>
        <w:szCs w:val="24"/>
        <w:lang w:val="en-US"/>
      </w:rPr>
      <w:t>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C4" w:rsidRDefault="000A5CC4" w:rsidP="00072D95">
      <w:pPr>
        <w:spacing w:after="0" w:line="240" w:lineRule="auto"/>
      </w:pPr>
      <w:r>
        <w:separator/>
      </w:r>
    </w:p>
  </w:footnote>
  <w:footnote w:type="continuationSeparator" w:id="0">
    <w:p w:rsidR="000A5CC4" w:rsidRDefault="000A5CC4" w:rsidP="0007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3F"/>
    <w:rsid w:val="000049A6"/>
    <w:rsid w:val="000064B1"/>
    <w:rsid w:val="00052E38"/>
    <w:rsid w:val="00072D95"/>
    <w:rsid w:val="000A5CC4"/>
    <w:rsid w:val="0011574C"/>
    <w:rsid w:val="0026333E"/>
    <w:rsid w:val="002E6137"/>
    <w:rsid w:val="00385DFD"/>
    <w:rsid w:val="003E1D26"/>
    <w:rsid w:val="004514E2"/>
    <w:rsid w:val="00543F28"/>
    <w:rsid w:val="005756FD"/>
    <w:rsid w:val="005A709C"/>
    <w:rsid w:val="006807B2"/>
    <w:rsid w:val="006C5100"/>
    <w:rsid w:val="006F6A97"/>
    <w:rsid w:val="00934DA2"/>
    <w:rsid w:val="009B7F9D"/>
    <w:rsid w:val="00A51A36"/>
    <w:rsid w:val="00A7779E"/>
    <w:rsid w:val="00AD1595"/>
    <w:rsid w:val="00BD4B4C"/>
    <w:rsid w:val="00C1323F"/>
    <w:rsid w:val="00C47165"/>
    <w:rsid w:val="00DB7EB1"/>
    <w:rsid w:val="00E05ABE"/>
    <w:rsid w:val="00FC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A6"/>
    <w:pPr>
      <w:spacing w:after="200" w:line="276" w:lineRule="auto"/>
    </w:pPr>
    <w:rPr>
      <w:sz w:val="22"/>
      <w:szCs w:val="22"/>
    </w:rPr>
  </w:style>
  <w:style w:type="paragraph" w:styleId="Ttulo3">
    <w:name w:val="heading 3"/>
    <w:basedOn w:val="Normal"/>
    <w:link w:val="Ttulo3Car"/>
    <w:uiPriority w:val="9"/>
    <w:qFormat/>
    <w:rsid w:val="000049A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0049A6"/>
    <w:rPr>
      <w:rFonts w:ascii="Times New Roman" w:hAnsi="Times New Roman"/>
      <w:b/>
      <w:bCs/>
      <w:sz w:val="27"/>
      <w:szCs w:val="27"/>
    </w:rPr>
  </w:style>
  <w:style w:type="character" w:styleId="Textoennegrita">
    <w:name w:val="Strong"/>
    <w:uiPriority w:val="22"/>
    <w:qFormat/>
    <w:rsid w:val="000049A6"/>
    <w:rPr>
      <w:b/>
      <w:bCs/>
    </w:rPr>
  </w:style>
  <w:style w:type="paragraph" w:styleId="Prrafodelista">
    <w:name w:val="List Paragraph"/>
    <w:basedOn w:val="Normal"/>
    <w:uiPriority w:val="34"/>
    <w:qFormat/>
    <w:rsid w:val="000049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510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D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72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D95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72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D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A6"/>
    <w:pPr>
      <w:spacing w:after="200" w:line="276" w:lineRule="auto"/>
    </w:pPr>
    <w:rPr>
      <w:sz w:val="22"/>
      <w:szCs w:val="22"/>
    </w:rPr>
  </w:style>
  <w:style w:type="paragraph" w:styleId="Ttulo3">
    <w:name w:val="heading 3"/>
    <w:basedOn w:val="Normal"/>
    <w:link w:val="Ttulo3Car"/>
    <w:uiPriority w:val="9"/>
    <w:qFormat/>
    <w:rsid w:val="000049A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0049A6"/>
    <w:rPr>
      <w:rFonts w:ascii="Times New Roman" w:hAnsi="Times New Roman"/>
      <w:b/>
      <w:bCs/>
      <w:sz w:val="27"/>
      <w:szCs w:val="27"/>
    </w:rPr>
  </w:style>
  <w:style w:type="character" w:styleId="Textoennegrita">
    <w:name w:val="Strong"/>
    <w:uiPriority w:val="22"/>
    <w:qFormat/>
    <w:rsid w:val="000049A6"/>
    <w:rPr>
      <w:b/>
      <w:bCs/>
    </w:rPr>
  </w:style>
  <w:style w:type="paragraph" w:styleId="Prrafodelista">
    <w:name w:val="List Paragraph"/>
    <w:basedOn w:val="Normal"/>
    <w:uiPriority w:val="34"/>
    <w:qFormat/>
    <w:rsid w:val="000049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510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D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72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D95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72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D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thefest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</dc:creator>
  <cp:lastModifiedBy>TABO</cp:lastModifiedBy>
  <cp:revision>2</cp:revision>
  <cp:lastPrinted>2016-09-23T13:22:00Z</cp:lastPrinted>
  <dcterms:created xsi:type="dcterms:W3CDTF">2017-05-20T15:56:00Z</dcterms:created>
  <dcterms:modified xsi:type="dcterms:W3CDTF">2017-05-20T15:56:00Z</dcterms:modified>
</cp:coreProperties>
</file>